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sz w:val="28"/>
          <w:szCs w:val="28"/>
        </w:rPr>
        <w:t xml:space="preserve">Estructura de decisión: </w:t>
      </w:r>
    </w:p>
    <w:p>
      <w:pPr>
        <w:pStyle w:val="style0"/>
      </w:pPr>
      <w:r>
        <w:rPr/>
        <w:t>Determinar si una persona es su homónimo o tocayo.</w:t>
      </w:r>
    </w:p>
    <w:p>
      <w:pPr>
        <w:pStyle w:val="style0"/>
      </w:pPr>
      <w:r>
        <w:rPr/>
        <w:t>* Indicar si una persona cumple los requisitos para pertenecer al equipo de basketbol estudiantil.  Debe ser menor de edad y medir más de 190 centímetros (hombres), ó 170 cms (mujeres).</w:t>
      </w:r>
    </w:p>
    <w:p>
      <w:pPr>
        <w:pStyle w:val="style0"/>
      </w:pPr>
      <w:r>
        <w:rPr/>
        <w:t>*Leer  tres notas parciales (cada nota es una letra: “E” 5, “B” 4, “R” 3, “M” 2, “D” 1). Calcular el valor numérico promedio. Si la nota no es ninguna de las letras,  imprimir un mensaje de error.</w:t>
      </w:r>
    </w:p>
    <w:p>
      <w:pPr>
        <w:pStyle w:val="style0"/>
      </w:pPr>
      <w:r>
        <w:rPr/>
        <w:t xml:space="preserve">* Leer  día  (en números) y mes (en letras),  indicar  si pertenecen a su signo zodiacal. 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sz w:val="28"/>
          <w:szCs w:val="28"/>
        </w:rPr>
        <w:t xml:space="preserve">Estructura de repetición: </w:t>
      </w:r>
    </w:p>
    <w:p>
      <w:pPr>
        <w:pStyle w:val="style0"/>
      </w:pPr>
      <w:r>
        <w:rPr/>
        <w:t>Sumatoria de N aéreas de rectángulos y suma de áreas de los rectángulos menores a 20.</w:t>
      </w:r>
    </w:p>
    <w:p>
      <w:pPr>
        <w:pStyle w:val="style0"/>
      </w:pPr>
      <w:r>
        <w:rPr/>
        <w:t>* Leer N números. Calcular la suma de los pares; suma de los impares menores a 20.</w:t>
      </w:r>
    </w:p>
    <w:p>
      <w:pPr>
        <w:pStyle w:val="style0"/>
      </w:pPr>
      <w:r>
        <w:rPr/>
        <w:t>* Para N estudiantes leer definitiva de arquitectura y programación. Calcular promedio por estudiante y promedio de cada materia.</w:t>
      </w:r>
    </w:p>
    <w:p>
      <w:pPr>
        <w:pStyle w:val="style0"/>
      </w:pPr>
      <w:r>
        <w:rPr/>
        <w:t>* Para M estudiantes leer definitiva de Arquitectura, luego para L estudiantes leer definitiva de Matemáticas. Calcular el promedio de cada curso y el promedio de los dos cursos.</w:t>
      </w:r>
    </w:p>
    <w:p>
      <w:pPr>
        <w:pStyle w:val="style0"/>
      </w:pPr>
      <w:r>
        <w:rPr/>
        <w:t>* Calcular la tabla de multiplicar de N</w:t>
      </w:r>
    </w:p>
    <w:p>
      <w:pPr>
        <w:pStyle w:val="style0"/>
      </w:pPr>
      <w:r>
        <w:rPr/>
        <w:t>* Calcular todas las tablas de multiplicar (del  1 al 10)</w:t>
      </w:r>
    </w:p>
    <w:p>
      <w:pPr>
        <w:pStyle w:val="style0"/>
      </w:pPr>
      <w:r>
        <w:rPr/>
        <w:t>* Calcular la Y = X² - 3X – 4, X varía desde -2 hasta 10</w:t>
      </w:r>
    </w:p>
    <w:p>
      <w:pPr>
        <w:pStyle w:val="style0"/>
      </w:pPr>
      <w:r>
        <w:rPr/>
        <w:t>* Calcular la Y = X² + 5X – 6, para N valores de X</w:t>
      </w:r>
    </w:p>
    <w:p>
      <w:pPr>
        <w:pStyle w:val="style0"/>
      </w:pPr>
      <w:r>
        <w:rPr/>
        <w:t>* Leer M números e indicar si cada uno es múltiplo de 2, 3 ó 5.</w:t>
      </w:r>
    </w:p>
    <w:p>
      <w:pPr>
        <w:pStyle w:val="style0"/>
      </w:pPr>
      <w:r>
        <w:rPr/>
        <w:t>* Calcular la nota definitiva de Cálculo (tres parciales con valores de 30%, 30%, 40%) para L estudiantes. Para cada uno indicar si pasó ó perdió.</w:t>
      </w:r>
    </w:p>
    <w:p>
      <w:pPr>
        <w:pStyle w:val="style0"/>
      </w:pPr>
      <w:r>
        <w:rPr/>
        <w:t>* Calcular cuánto debe sacar cada estudiante (N) en el tercer parcial para pasar el curso de Arquitectura. Valor de los parciales (30%,30%,40%)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5840" w:w="12240"/>
      <w:pgMar w:bottom="1417" w:footer="0" w:gutter="0" w:header="0" w:left="1701" w:right="1701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SimSun" w:hAnsi="Calibri"/>
      <w:color w:val="auto"/>
      <w:sz w:val="22"/>
      <w:szCs w:val="22"/>
      <w:lang w:bidi="ar-SA" w:eastAsia="en-US" w:val="es-CO"/>
    </w:rPr>
  </w:style>
  <w:style w:styleId="style15" w:type="character">
    <w:name w:val="Default Paragraph Font"/>
    <w:next w:val="style15"/>
    <w:rPr/>
  </w:style>
  <w:style w:styleId="style16" w:type="paragraph">
    <w:name w:val="Encabezado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Cuerpo de texto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Etiqueta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Índice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2012-10-09T02:08:00.00Z</dcterms:created>
  <dc:creator>casa</dc:creator>
  <cp:lastModifiedBy>casa</cp:lastModifiedBy>
  <dcterms:modified xsi:type="dcterms:W3CDTF">2012-10-09T02:19:00.00Z</dcterms:modified>
  <cp:revision>1</cp:revision>
</cp:coreProperties>
</file>